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77777777" w:rsidR="00286BBD" w:rsidRP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86BBD">
        <w:rPr>
          <w:rFonts w:ascii="Arial" w:hAnsi="Arial" w:cs="Arial"/>
          <w:b/>
          <w:bCs/>
          <w:sz w:val="28"/>
          <w:szCs w:val="28"/>
        </w:rPr>
        <w:t>Čestné prohlášení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ED13B3" w14:textId="68B3C712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a) ZZVZ formou čestného prohlášení seznam stavebních prací poskytnutých za posledních 5 let před zahájením zadávacího řízení s uvedením jejich rozsahu a doby plnění; přílohou tohoto seznamu </w:t>
      </w:r>
      <w:r>
        <w:rPr>
          <w:rFonts w:ascii="Arial" w:hAnsi="Arial" w:cs="Arial"/>
        </w:rPr>
        <w:t>jsou</w:t>
      </w:r>
      <w:r w:rsidRPr="00286BBD">
        <w:rPr>
          <w:rFonts w:ascii="Arial" w:hAnsi="Arial" w:cs="Arial"/>
        </w:rPr>
        <w:t xml:space="preserve"> osvědčení objednatel</w:t>
      </w:r>
      <w:r w:rsidR="00F66663">
        <w:rPr>
          <w:rFonts w:ascii="Arial" w:hAnsi="Arial" w:cs="Arial"/>
        </w:rPr>
        <w:t>ů</w:t>
      </w:r>
      <w:r w:rsidRPr="00286BBD">
        <w:rPr>
          <w:rFonts w:ascii="Arial" w:hAnsi="Arial" w:cs="Arial"/>
        </w:rPr>
        <w:t xml:space="preserve"> o řádném poskytnutí a dokončení těchto prací.</w:t>
      </w:r>
      <w:r w:rsidR="00057A6C">
        <w:rPr>
          <w:rFonts w:ascii="Arial" w:hAnsi="Arial" w:cs="Arial"/>
        </w:rPr>
        <w:t xml:space="preserve"> Konkrétně pak dle požadavků zadavatele seznam:</w:t>
      </w:r>
    </w:p>
    <w:p w14:paraId="516C3D1B" w14:textId="40710DE6" w:rsidR="00F66663" w:rsidRDefault="00F66663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4C2F0945" w14:textId="25AB12D1" w:rsidR="00F66663" w:rsidRPr="00F66663" w:rsidRDefault="00F66663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</w:rPr>
      </w:pPr>
      <w:r w:rsidRPr="00F66663">
        <w:rPr>
          <w:rFonts w:ascii="Arial" w:hAnsi="Arial" w:cs="Arial"/>
          <w:b/>
          <w:bCs/>
          <w:highlight w:val="yellow"/>
        </w:rPr>
        <w:t>1.</w:t>
      </w:r>
    </w:p>
    <w:p w14:paraId="7D242C0E" w14:textId="3DE3E486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  <w:r w:rsidRPr="00DD79F5">
        <w:rPr>
          <w:rFonts w:ascii="Arial" w:hAnsi="Arial" w:cs="Arial"/>
        </w:rPr>
        <w:t xml:space="preserve">Minimálně </w:t>
      </w:r>
      <w:r w:rsidR="005E4D64">
        <w:rPr>
          <w:rFonts w:ascii="Arial" w:hAnsi="Arial" w:cs="Arial"/>
        </w:rPr>
        <w:t>seznam 4</w:t>
      </w:r>
      <w:r w:rsidRPr="00DD79F5">
        <w:rPr>
          <w:rFonts w:ascii="Arial" w:hAnsi="Arial" w:cs="Arial"/>
          <w:b/>
        </w:rPr>
        <w:t xml:space="preserve"> významných stavebních prací</w:t>
      </w:r>
      <w:r w:rsidRPr="00DD79F5">
        <w:rPr>
          <w:rFonts w:ascii="Arial" w:hAnsi="Arial" w:cs="Arial"/>
        </w:rPr>
        <w:t>, jejíž součástí byla výstavba nebo rekonstrukce veřejného koupaliště zahrnující výstavbu nerezových bazénů včetně technologie úpravy vody, se souhrnnou vodní plochou min. 260 m</w:t>
      </w:r>
      <w:r w:rsidRPr="00DD79F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14:paraId="77FE601C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66663" w14:paraId="70612247" w14:textId="77777777" w:rsidTr="00F66663">
        <w:tc>
          <w:tcPr>
            <w:tcW w:w="2265" w:type="dxa"/>
            <w:shd w:val="clear" w:color="auto" w:fill="F2F2F2" w:themeFill="background1" w:themeFillShade="F2"/>
          </w:tcPr>
          <w:p w14:paraId="18CC2405" w14:textId="12E5DA0D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6A8E8B09" w14:textId="16EAE2EB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978D373" w14:textId="4C1012B5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B54D44C" w14:textId="1FAA9295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Objednatel:</w:t>
            </w:r>
          </w:p>
        </w:tc>
      </w:tr>
      <w:tr w:rsidR="00F66663" w14:paraId="630BE7DE" w14:textId="77777777" w:rsidTr="00F66663">
        <w:tc>
          <w:tcPr>
            <w:tcW w:w="2265" w:type="dxa"/>
          </w:tcPr>
          <w:p w14:paraId="596CE03F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40E3C4C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01C63C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81EDCD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1C9EB7F4" w14:textId="77777777" w:rsidTr="00F66663">
        <w:tc>
          <w:tcPr>
            <w:tcW w:w="2265" w:type="dxa"/>
          </w:tcPr>
          <w:p w14:paraId="5ACB2AD4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F36F888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AE95A5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53C7D46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41187E24" w14:textId="77777777" w:rsidTr="00F66663">
        <w:tc>
          <w:tcPr>
            <w:tcW w:w="2265" w:type="dxa"/>
          </w:tcPr>
          <w:p w14:paraId="1003D719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E5F8A2F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2451E71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0ADA826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5E4D64" w14:paraId="19CF0FD5" w14:textId="77777777" w:rsidTr="00F66663">
        <w:tc>
          <w:tcPr>
            <w:tcW w:w="2265" w:type="dxa"/>
          </w:tcPr>
          <w:p w14:paraId="09D52ADF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1DA75D7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E7A839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62D7ADC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223A34CC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</w:p>
    <w:p w14:paraId="164E698C" w14:textId="7F9CDD75" w:rsidR="00E23BD7" w:rsidRDefault="00F66663" w:rsidP="00E23B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66663">
        <w:rPr>
          <w:rFonts w:ascii="Arial" w:hAnsi="Arial" w:cs="Arial"/>
          <w:b/>
          <w:bCs/>
        </w:rPr>
        <w:t>přičemž z</w:t>
      </w:r>
      <w:r>
        <w:rPr>
          <w:rFonts w:ascii="Arial" w:hAnsi="Arial" w:cs="Arial"/>
          <w:b/>
          <w:bCs/>
        </w:rPr>
        <w:t> </w:t>
      </w:r>
      <w:r w:rsidRPr="00F66663">
        <w:rPr>
          <w:rFonts w:ascii="Arial" w:hAnsi="Arial" w:cs="Arial"/>
          <w:b/>
          <w:bCs/>
        </w:rPr>
        <w:t>toho</w:t>
      </w:r>
      <w:r>
        <w:rPr>
          <w:rFonts w:ascii="Arial" w:hAnsi="Arial" w:cs="Arial"/>
          <w:b/>
          <w:bCs/>
        </w:rPr>
        <w:t xml:space="preserve"> jsou</w:t>
      </w:r>
      <w:r w:rsidR="00E23BD7">
        <w:rPr>
          <w:rFonts w:ascii="Arial" w:hAnsi="Arial" w:cs="Arial"/>
          <w:b/>
          <w:bCs/>
        </w:rPr>
        <w:t>:</w:t>
      </w:r>
    </w:p>
    <w:p w14:paraId="3FE8D394" w14:textId="77777777" w:rsidR="00E23BD7" w:rsidRDefault="00E23BD7" w:rsidP="00E23B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377E28" w14:textId="2A5F2C41" w:rsidR="00F66663" w:rsidRPr="00E23BD7" w:rsidRDefault="00E23BD7" w:rsidP="00E23BD7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  <w:u w:val="single"/>
        </w:rPr>
      </w:pPr>
      <w:r w:rsidRPr="00F66663">
        <w:rPr>
          <w:rFonts w:ascii="Arial" w:eastAsia="ArialNarrow" w:hAnsi="Arial" w:cs="Arial"/>
          <w:i/>
          <w:u w:val="single"/>
        </w:rPr>
        <w:t>Pozn.: Jedna referenční stavba může splňovat požadavky více bodů, ale musí být dodržena podmínka minimálně pěti referenčních stavebních prací dle úvodního odstavce.</w:t>
      </w:r>
    </w:p>
    <w:p w14:paraId="4F5A59E5" w14:textId="77777777" w:rsidR="00F66663" w:rsidRDefault="00F66663" w:rsidP="00F66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477B4E22" w14:textId="77777777" w:rsidTr="00F66663">
        <w:tc>
          <w:tcPr>
            <w:tcW w:w="9062" w:type="dxa"/>
            <w:shd w:val="clear" w:color="auto" w:fill="auto"/>
          </w:tcPr>
          <w:p w14:paraId="23672821" w14:textId="104936C2" w:rsidR="00286BBD" w:rsidRDefault="009612DD" w:rsidP="00F6666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spacing w:line="280" w:lineRule="atLeast"/>
              <w:ind w:left="0" w:hanging="283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eastAsia="ArialNarrow" w:hAnsi="Arial" w:cs="Arial"/>
              </w:rPr>
              <w:t>min. 1</w:t>
            </w:r>
            <w:r w:rsidR="00F66663" w:rsidRPr="00DD79F5">
              <w:rPr>
                <w:rFonts w:ascii="Arial" w:eastAsia="ArialNarrow" w:hAnsi="Arial" w:cs="Arial"/>
              </w:rPr>
              <w:t xml:space="preserve"> stavební práce zahrnující </w:t>
            </w:r>
            <w:r w:rsidR="00DD7B1A" w:rsidRPr="00DD79F5">
              <w:rPr>
                <w:rFonts w:ascii="Arial" w:hAnsi="Arial" w:cs="Arial"/>
              </w:rPr>
              <w:t>výstavb</w:t>
            </w:r>
            <w:r w:rsidR="00DD7B1A">
              <w:rPr>
                <w:rFonts w:ascii="Arial" w:hAnsi="Arial" w:cs="Arial"/>
              </w:rPr>
              <w:t>u</w:t>
            </w:r>
            <w:r w:rsidR="00DD7B1A" w:rsidRPr="00DD79F5">
              <w:rPr>
                <w:rFonts w:ascii="Arial" w:hAnsi="Arial" w:cs="Arial"/>
              </w:rPr>
              <w:t xml:space="preserve"> nebo rekonstrukc</w:t>
            </w:r>
            <w:r w:rsidR="00DD7B1A">
              <w:rPr>
                <w:rFonts w:ascii="Arial" w:hAnsi="Arial" w:cs="Arial"/>
              </w:rPr>
              <w:t>i</w:t>
            </w:r>
            <w:r w:rsidR="00F66663" w:rsidRPr="00DD79F5">
              <w:rPr>
                <w:rFonts w:ascii="Arial" w:eastAsia="ArialNarrow" w:hAnsi="Arial" w:cs="Arial"/>
              </w:rPr>
              <w:t xml:space="preserve"> 25 m plaveckého nerezového bazénu splňující délkové standardy FINA s prvky </w:t>
            </w:r>
            <w:proofErr w:type="spellStart"/>
            <w:r w:rsidR="00F66663" w:rsidRPr="00DD79F5">
              <w:rPr>
                <w:rFonts w:ascii="Arial" w:eastAsia="ArialNarrow" w:hAnsi="Arial" w:cs="Arial"/>
              </w:rPr>
              <w:t>bezšroubového</w:t>
            </w:r>
            <w:proofErr w:type="spellEnd"/>
            <w:r w:rsidR="00F66663" w:rsidRPr="00DD79F5">
              <w:rPr>
                <w:rFonts w:ascii="Arial" w:eastAsia="ArialNarrow" w:hAnsi="Arial" w:cs="Arial"/>
              </w:rPr>
              <w:t xml:space="preserve"> rychlouzávěru krytů stavebních otvorů a s min. pěti plaveckými drahami</w:t>
            </w:r>
          </w:p>
        </w:tc>
      </w:tr>
      <w:tr w:rsidR="00F66663" w14:paraId="6BD46361" w14:textId="77777777" w:rsidTr="00AF1C4F">
        <w:tc>
          <w:tcPr>
            <w:tcW w:w="9062" w:type="dxa"/>
            <w:shd w:val="clear" w:color="auto" w:fill="F2F2F2" w:themeFill="background1" w:themeFillShade="F2"/>
          </w:tcPr>
          <w:p w14:paraId="677E1ABB" w14:textId="4729C671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70B8CC86" w14:textId="77777777" w:rsidTr="00B57CCB">
        <w:tc>
          <w:tcPr>
            <w:tcW w:w="9062" w:type="dxa"/>
          </w:tcPr>
          <w:p w14:paraId="453DD8F3" w14:textId="77777777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48B757A" w14:textId="5EF1C69B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p w14:paraId="7C5D0AC3" w14:textId="77777777" w:rsidR="00DD7B1A" w:rsidRDefault="00DD7B1A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00B37979" w14:textId="77777777" w:rsidTr="00F66663">
        <w:tc>
          <w:tcPr>
            <w:tcW w:w="9062" w:type="dxa"/>
            <w:shd w:val="clear" w:color="auto" w:fill="auto"/>
          </w:tcPr>
          <w:p w14:paraId="2AE3D01C" w14:textId="3AA156E3" w:rsidR="00286BBD" w:rsidRDefault="009612DD" w:rsidP="009612D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  <w:szCs w:val="20"/>
              </w:rPr>
              <w:t>min. 1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stavební práce, kde kormě plaveckého bazénu byla proveden</w:t>
            </w:r>
            <w:r w:rsidR="00DD7B1A">
              <w:rPr>
                <w:rFonts w:ascii="Arial" w:eastAsia="ArialNarrow" w:hAnsi="Arial" w:cs="Arial"/>
                <w:sz w:val="20"/>
                <w:szCs w:val="20"/>
              </w:rPr>
              <w:t>a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</w:t>
            </w:r>
            <w:r w:rsidR="00DD7B1A" w:rsidRPr="00DD79F5">
              <w:rPr>
                <w:rFonts w:ascii="Arial" w:hAnsi="Arial" w:cs="Arial"/>
                <w:sz w:val="20"/>
                <w:szCs w:val="20"/>
              </w:rPr>
              <w:t>výstavba nebo rekonstrukce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rekreačního, popřípadě dětského nebo výcvikového bazénu a zároveň byla součástí díla i výstavba </w:t>
            </w:r>
            <w:proofErr w:type="spellStart"/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>wellness</w:t>
            </w:r>
            <w:proofErr w:type="spellEnd"/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Narrow" w:hAnsi="Arial" w:cs="Arial"/>
                <w:sz w:val="20"/>
                <w:szCs w:val="20"/>
              </w:rPr>
              <w:t>centra</w:t>
            </w:r>
          </w:p>
        </w:tc>
      </w:tr>
      <w:tr w:rsidR="00F66663" w14:paraId="734DCCED" w14:textId="77777777" w:rsidTr="001F0E6B">
        <w:tc>
          <w:tcPr>
            <w:tcW w:w="9062" w:type="dxa"/>
            <w:shd w:val="clear" w:color="auto" w:fill="F2F2F2" w:themeFill="background1" w:themeFillShade="F2"/>
          </w:tcPr>
          <w:p w14:paraId="52B13512" w14:textId="5EDF921C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45BEC25E" w14:textId="77777777" w:rsidTr="00BD60AA">
        <w:tc>
          <w:tcPr>
            <w:tcW w:w="9062" w:type="dxa"/>
          </w:tcPr>
          <w:p w14:paraId="5D55F5AC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EE2230D" w14:textId="1872CE9B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p w14:paraId="076CDC37" w14:textId="77777777" w:rsidR="00DD7B1A" w:rsidRDefault="00DD7B1A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3DEF1E77" w14:textId="77777777" w:rsidTr="00F66663">
        <w:tc>
          <w:tcPr>
            <w:tcW w:w="9062" w:type="dxa"/>
            <w:shd w:val="clear" w:color="auto" w:fill="auto"/>
          </w:tcPr>
          <w:p w14:paraId="28DCE94E" w14:textId="09C1779D" w:rsidR="00286BBD" w:rsidRDefault="009612DD" w:rsidP="009612D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  <w:szCs w:val="20"/>
              </w:rPr>
              <w:t>minimálně 1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stavební práce, jejich součástí byla </w:t>
            </w:r>
            <w:r w:rsidR="00DD7B1A" w:rsidRPr="00DD79F5">
              <w:rPr>
                <w:rFonts w:ascii="Arial" w:hAnsi="Arial" w:cs="Arial"/>
                <w:sz w:val="20"/>
                <w:szCs w:val="20"/>
              </w:rPr>
              <w:t>výstavba nebo rekonstrukce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nerezových bazénů vč. technologie úpravy vody pomocí výrobníku chlóru ze soli </w:t>
            </w:r>
          </w:p>
        </w:tc>
      </w:tr>
      <w:tr w:rsidR="00F66663" w14:paraId="46F16587" w14:textId="77777777" w:rsidTr="00017CC4">
        <w:tc>
          <w:tcPr>
            <w:tcW w:w="9062" w:type="dxa"/>
            <w:shd w:val="clear" w:color="auto" w:fill="F2F2F2" w:themeFill="background1" w:themeFillShade="F2"/>
          </w:tcPr>
          <w:p w14:paraId="5A995226" w14:textId="33D69F65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5582D2EC" w14:textId="77777777" w:rsidTr="00267089">
        <w:tc>
          <w:tcPr>
            <w:tcW w:w="9062" w:type="dxa"/>
          </w:tcPr>
          <w:p w14:paraId="2122F7A2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412AD03" w14:textId="2B83F8AC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002C8FB0" w14:textId="77777777" w:rsidTr="00F66663">
        <w:tc>
          <w:tcPr>
            <w:tcW w:w="9062" w:type="dxa"/>
            <w:shd w:val="clear" w:color="auto" w:fill="auto"/>
          </w:tcPr>
          <w:p w14:paraId="022C7FB9" w14:textId="4FAB9C13" w:rsidR="00286BBD" w:rsidRPr="008F1297" w:rsidRDefault="009612DD" w:rsidP="00F666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atLeast"/>
              <w:ind w:left="0" w:hanging="294"/>
              <w:jc w:val="both"/>
              <w:rPr>
                <w:rFonts w:ascii="Arial" w:hAnsi="Arial" w:cs="Arial"/>
              </w:rPr>
            </w:pPr>
            <w:r>
              <w:rPr>
                <w:rFonts w:ascii="Arial" w:eastAsia="ArialNarrow" w:hAnsi="Arial" w:cs="Arial"/>
              </w:rPr>
              <w:t>min. 1</w:t>
            </w:r>
            <w:r w:rsidR="00F66663" w:rsidRPr="00DD79F5">
              <w:rPr>
                <w:rFonts w:ascii="Arial" w:eastAsia="ArialNarrow" w:hAnsi="Arial" w:cs="Arial"/>
              </w:rPr>
              <w:t xml:space="preserve"> stavební práce, které zahrnovaly </w:t>
            </w:r>
            <w:proofErr w:type="spellStart"/>
            <w:r w:rsidR="00F66663" w:rsidRPr="00DD79F5">
              <w:rPr>
                <w:rFonts w:ascii="Arial" w:eastAsia="ArialNarrow" w:hAnsi="Arial" w:cs="Arial"/>
              </w:rPr>
              <w:t>třídráhovou</w:t>
            </w:r>
            <w:proofErr w:type="spellEnd"/>
            <w:r w:rsidR="00F66663" w:rsidRPr="00DD79F5">
              <w:rPr>
                <w:rFonts w:ascii="Arial" w:eastAsia="ArialNarrow" w:hAnsi="Arial" w:cs="Arial"/>
              </w:rPr>
              <w:t xml:space="preserve"> skluzavku s nástupní podestou 2,4 m</w:t>
            </w:r>
          </w:p>
        </w:tc>
      </w:tr>
      <w:tr w:rsidR="00F66663" w14:paraId="4619E1B7" w14:textId="77777777" w:rsidTr="004E7A65">
        <w:tc>
          <w:tcPr>
            <w:tcW w:w="9062" w:type="dxa"/>
            <w:shd w:val="clear" w:color="auto" w:fill="F2F2F2" w:themeFill="background1" w:themeFillShade="F2"/>
          </w:tcPr>
          <w:p w14:paraId="1E26806F" w14:textId="5805AF85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1225DDCA" w14:textId="77777777" w:rsidTr="00821358">
        <w:tc>
          <w:tcPr>
            <w:tcW w:w="9062" w:type="dxa"/>
          </w:tcPr>
          <w:p w14:paraId="367719CF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EABB121" w14:textId="77777777" w:rsidR="00F66663" w:rsidRDefault="00F66663" w:rsidP="00F66663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</w:rPr>
      </w:pPr>
      <w:bookmarkStart w:id="0" w:name="_GoBack"/>
      <w:bookmarkEnd w:id="0"/>
    </w:p>
    <w:p w14:paraId="13008B3B" w14:textId="00B36EBB" w:rsidR="00F66663" w:rsidRPr="00F66663" w:rsidRDefault="00F66663" w:rsidP="00F66663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  <w:u w:val="single"/>
        </w:rPr>
      </w:pPr>
      <w:r w:rsidRPr="00F66663">
        <w:rPr>
          <w:rFonts w:ascii="Arial" w:eastAsia="ArialNarrow" w:hAnsi="Arial" w:cs="Arial"/>
          <w:i/>
          <w:u w:val="single"/>
        </w:rPr>
        <w:t>Pozn.: Jedna referenční stavba může splňovat požadavky více bodů, ale musí být dodržena podmínka minimálně pěti referenčních stavebních prací dle úvodního odstavce.</w:t>
      </w:r>
    </w:p>
    <w:p w14:paraId="286C2A9D" w14:textId="5DB90594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1E17D430" w14:textId="18D7965C" w:rsidR="008F1297" w:rsidRP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color w:val="0070C0"/>
          <w:sz w:val="20"/>
          <w:szCs w:val="20"/>
        </w:rPr>
      </w:pP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057A6C">
        <w:rPr>
          <w:rFonts w:ascii="Arial" w:hAnsi="Arial" w:cs="Arial"/>
          <w:b/>
          <w:bCs/>
          <w:color w:val="0070C0"/>
          <w:sz w:val="20"/>
          <w:szCs w:val="20"/>
          <w:highlight w:val="yellow"/>
        </w:rPr>
        <w:t>.</w:t>
      </w:r>
    </w:p>
    <w:p w14:paraId="3D95651D" w14:textId="0B923183" w:rsidR="00057A6C" w:rsidRPr="00D73541" w:rsidRDefault="00057A6C" w:rsidP="00057A6C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D73541">
        <w:rPr>
          <w:rFonts w:ascii="Arial" w:hAnsi="Arial" w:cs="Arial"/>
          <w:sz w:val="20"/>
          <w:szCs w:val="20"/>
        </w:rPr>
        <w:t xml:space="preserve">Minimálně </w:t>
      </w:r>
      <w:r w:rsidRPr="00D73541">
        <w:rPr>
          <w:rFonts w:ascii="Arial" w:hAnsi="Arial" w:cs="Arial"/>
          <w:b/>
          <w:sz w:val="20"/>
          <w:szCs w:val="20"/>
        </w:rPr>
        <w:t>3 stavební práce</w:t>
      </w:r>
      <w:r w:rsidRPr="00D73541">
        <w:rPr>
          <w:rFonts w:ascii="Arial" w:hAnsi="Arial" w:cs="Arial"/>
          <w:sz w:val="20"/>
          <w:szCs w:val="20"/>
        </w:rPr>
        <w:t xml:space="preserve"> spočívající ve výstavbě, či rekonstrukci budov občanské vybavenosti ve </w:t>
      </w:r>
      <w:proofErr w:type="spellStart"/>
      <w:r w:rsidRPr="00D73541">
        <w:rPr>
          <w:rFonts w:ascii="Arial" w:hAnsi="Arial" w:cs="Arial"/>
          <w:sz w:val="20"/>
          <w:szCs w:val="20"/>
        </w:rPr>
        <w:t>fin</w:t>
      </w:r>
      <w:proofErr w:type="spellEnd"/>
      <w:r w:rsidRPr="00D73541">
        <w:rPr>
          <w:rFonts w:ascii="Arial" w:hAnsi="Arial" w:cs="Arial"/>
          <w:sz w:val="20"/>
          <w:szCs w:val="20"/>
        </w:rPr>
        <w:t>. objemu min. 180 mil Kč, jejíž součástí byla realizace vnitřních nerezových bazénů, saun a wellness</w:t>
      </w:r>
      <w:r w:rsidR="00100B6F">
        <w:rPr>
          <w:rFonts w:ascii="Arial" w:hAnsi="Arial" w:cs="Arial"/>
          <w:sz w:val="20"/>
          <w:szCs w:val="20"/>
        </w:rPr>
        <w:t xml:space="preserve"> (současně)</w:t>
      </w:r>
      <w:r w:rsidRPr="00D73541">
        <w:rPr>
          <w:rFonts w:ascii="Arial" w:hAnsi="Arial" w:cs="Arial"/>
          <w:sz w:val="20"/>
          <w:szCs w:val="20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7A6C" w14:paraId="093FC89B" w14:textId="77777777" w:rsidTr="00F97D3E">
        <w:tc>
          <w:tcPr>
            <w:tcW w:w="2265" w:type="dxa"/>
            <w:shd w:val="clear" w:color="auto" w:fill="F2F2F2" w:themeFill="background1" w:themeFillShade="F2"/>
          </w:tcPr>
          <w:p w14:paraId="1F0646DB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ED90CCF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7CD4573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8EE4E5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057A6C" w14:paraId="1A2DAC7D" w14:textId="77777777" w:rsidTr="00F97D3E">
        <w:tc>
          <w:tcPr>
            <w:tcW w:w="2265" w:type="dxa"/>
          </w:tcPr>
          <w:p w14:paraId="6EFF9ED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F7DE20B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559988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EFF8EF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77FCA814" w14:textId="77777777" w:rsidTr="00F97D3E">
        <w:tc>
          <w:tcPr>
            <w:tcW w:w="2265" w:type="dxa"/>
          </w:tcPr>
          <w:p w14:paraId="653EEBB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9E576B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33081CE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9499C43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467983B7" w14:textId="77777777" w:rsidTr="00F97D3E">
        <w:tc>
          <w:tcPr>
            <w:tcW w:w="2265" w:type="dxa"/>
          </w:tcPr>
          <w:p w14:paraId="540CE6F2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0E04C562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814F08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065D5B0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E2A606" w14:textId="170812AB" w:rsidR="008F1297" w:rsidRDefault="008F1297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BC0DF79" w14:textId="7007D0A8" w:rsidR="008F1297" w:rsidRP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3.</w:t>
      </w:r>
    </w:p>
    <w:p w14:paraId="53535A95" w14:textId="203C4207" w:rsidR="00057A6C" w:rsidRPr="00FE33D6" w:rsidRDefault="00057A6C" w:rsidP="00057A6C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>
        <w:rPr>
          <w:rFonts w:ascii="Arial" w:eastAsia="ArialNarrow" w:hAnsi="Arial" w:cs="Arial"/>
        </w:rPr>
        <w:t>M</w:t>
      </w:r>
      <w:r w:rsidRPr="00FE33D6">
        <w:rPr>
          <w:rFonts w:ascii="Arial" w:eastAsia="ArialNarrow" w:hAnsi="Arial" w:cs="Arial"/>
        </w:rPr>
        <w:t xml:space="preserve">in. </w:t>
      </w:r>
      <w:r w:rsidR="009612DD">
        <w:rPr>
          <w:rFonts w:ascii="Arial" w:eastAsia="ArialNarrow" w:hAnsi="Arial" w:cs="Arial"/>
          <w:b/>
          <w:bCs/>
        </w:rPr>
        <w:t>2</w:t>
      </w:r>
      <w:r w:rsidRPr="00FE33D6">
        <w:rPr>
          <w:rFonts w:ascii="Arial" w:eastAsia="ArialNarrow" w:hAnsi="Arial" w:cs="Arial"/>
          <w:b/>
          <w:bCs/>
        </w:rPr>
        <w:t xml:space="preserve"> stavební práce</w:t>
      </w:r>
      <w:r w:rsidRPr="00FE33D6">
        <w:rPr>
          <w:rFonts w:ascii="Arial" w:eastAsia="ArialNarrow" w:hAnsi="Arial" w:cs="Arial"/>
        </w:rPr>
        <w:t xml:space="preserve"> </w:t>
      </w:r>
      <w:r w:rsidRPr="00DD79F5">
        <w:rPr>
          <w:rFonts w:ascii="Arial" w:eastAsia="ArialNarrow" w:hAnsi="Arial" w:cs="Arial"/>
        </w:rPr>
        <w:t xml:space="preserve">jejich součástí byla </w:t>
      </w:r>
      <w:r w:rsidR="00DD7B1A" w:rsidRPr="00DD79F5">
        <w:rPr>
          <w:rFonts w:ascii="Arial" w:hAnsi="Arial" w:cs="Arial"/>
        </w:rPr>
        <w:t>výstavba nebo rekonstrukce</w:t>
      </w:r>
      <w:r w:rsidRPr="00FE33D6">
        <w:rPr>
          <w:rFonts w:ascii="Arial" w:eastAsia="ArialNarrow" w:hAnsi="Arial" w:cs="Arial"/>
        </w:rPr>
        <w:t xml:space="preserve"> bazénu se zvedacím dnem pomocí svislých šroubovic umístěných ve stěnách bazénu (Vylučuje se zvedací technologie umístněná přímo pod pohyblivým dnem bazénu z důvodu pravidelného čištění prostoru pod pohyblivým dnem bazénu).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7A6C" w14:paraId="1537ACB4" w14:textId="77777777" w:rsidTr="00F97D3E">
        <w:tc>
          <w:tcPr>
            <w:tcW w:w="2265" w:type="dxa"/>
            <w:shd w:val="clear" w:color="auto" w:fill="F2F2F2" w:themeFill="background1" w:themeFillShade="F2"/>
          </w:tcPr>
          <w:p w14:paraId="5372E8D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7A5B65A1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F56D66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616C5CF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057A6C" w14:paraId="574CEE56" w14:textId="77777777" w:rsidTr="00F97D3E">
        <w:tc>
          <w:tcPr>
            <w:tcW w:w="2265" w:type="dxa"/>
          </w:tcPr>
          <w:p w14:paraId="13E92C9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6157D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87437B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8A222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71AE0BE7" w14:textId="77777777" w:rsidTr="00F97D3E">
        <w:tc>
          <w:tcPr>
            <w:tcW w:w="2265" w:type="dxa"/>
          </w:tcPr>
          <w:p w14:paraId="3D602D9D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2DC2A7B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A9F75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82C43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C9C14AF" w14:textId="4AD252EB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01C3D6F1" w14:textId="51199FA9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26EFFC3" w14:textId="78CFCD16" w:rsidR="006C1768" w:rsidRDefault="009612DD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yellow"/>
        </w:rPr>
        <w:t>4</w:t>
      </w:r>
      <w:r w:rsidR="00100B6F" w:rsidRPr="00057A6C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14:paraId="33C317EF" w14:textId="4774DC6F" w:rsidR="006C1768" w:rsidRPr="006C1768" w:rsidRDefault="00100B6F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6C1768">
        <w:rPr>
          <w:rFonts w:ascii="Arial" w:eastAsia="ArialNarrow" w:hAnsi="Arial" w:cs="Arial"/>
          <w:sz w:val="20"/>
          <w:szCs w:val="20"/>
        </w:rPr>
        <w:t xml:space="preserve">Min. </w:t>
      </w:r>
      <w:r w:rsidR="009612DD">
        <w:rPr>
          <w:rFonts w:ascii="Arial" w:eastAsia="ArialNarrow" w:hAnsi="Arial" w:cs="Arial"/>
          <w:b/>
          <w:bCs/>
          <w:sz w:val="20"/>
          <w:szCs w:val="20"/>
        </w:rPr>
        <w:t>2</w:t>
      </w:r>
      <w:r w:rsidRPr="006C1768">
        <w:rPr>
          <w:rFonts w:ascii="Arial" w:eastAsia="ArialNarrow" w:hAnsi="Arial" w:cs="Arial"/>
          <w:b/>
          <w:bCs/>
          <w:sz w:val="20"/>
          <w:szCs w:val="20"/>
        </w:rPr>
        <w:t xml:space="preserve"> stavební práce</w:t>
      </w:r>
      <w:r w:rsidRPr="006C1768">
        <w:rPr>
          <w:rFonts w:ascii="Arial" w:eastAsia="ArialNarrow" w:hAnsi="Arial" w:cs="Arial"/>
          <w:sz w:val="20"/>
          <w:szCs w:val="20"/>
        </w:rPr>
        <w:t xml:space="preserve"> </w:t>
      </w:r>
      <w:r w:rsidR="006C1768" w:rsidRPr="006C1768">
        <w:rPr>
          <w:rFonts w:ascii="Arial" w:hAnsi="Arial" w:cs="Arial"/>
          <w:sz w:val="20"/>
          <w:szCs w:val="20"/>
        </w:rPr>
        <w:t xml:space="preserve">jejich součástí byla výstavba nebo rekonstrukce masážního bazénu s víceúčelovou </w:t>
      </w:r>
      <w:proofErr w:type="gramStart"/>
      <w:r w:rsidR="006C1768" w:rsidRPr="006C1768">
        <w:rPr>
          <w:rFonts w:ascii="Arial" w:hAnsi="Arial" w:cs="Arial"/>
          <w:sz w:val="20"/>
          <w:szCs w:val="20"/>
        </w:rPr>
        <w:t>tryskou ( specifikace</w:t>
      </w:r>
      <w:proofErr w:type="gramEnd"/>
      <w:r w:rsidR="006C1768" w:rsidRPr="006C1768">
        <w:rPr>
          <w:rFonts w:ascii="Arial" w:hAnsi="Arial" w:cs="Arial"/>
          <w:sz w:val="20"/>
          <w:szCs w:val="20"/>
        </w:rPr>
        <w:t xml:space="preserve"> viz projektová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0B6F" w14:paraId="0923A61E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7CFB281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A3D32F3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8D86A39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16FCD4C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100B6F" w14:paraId="1B7D57DE" w14:textId="77777777" w:rsidTr="00D82DC8">
        <w:tc>
          <w:tcPr>
            <w:tcW w:w="2265" w:type="dxa"/>
          </w:tcPr>
          <w:p w14:paraId="37A887A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7688800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03657A4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CD212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00B6F" w14:paraId="2A067DAB" w14:textId="77777777" w:rsidTr="00D82DC8">
        <w:tc>
          <w:tcPr>
            <w:tcW w:w="2265" w:type="dxa"/>
          </w:tcPr>
          <w:p w14:paraId="32A0A7CE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852609A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B50DAD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7E79331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A82F8A9" w14:textId="77777777" w:rsidR="00100B6F" w:rsidRDefault="00100B6F" w:rsidP="00100B6F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4757F26E" w14:textId="142D7C50" w:rsidR="006C1768" w:rsidRDefault="009612DD" w:rsidP="006C1768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9612DD">
        <w:rPr>
          <w:rFonts w:ascii="Arial" w:eastAsia="ArialNarrow" w:hAnsi="Arial" w:cs="Arial"/>
          <w:b/>
          <w:bCs/>
          <w:iCs/>
          <w:highlight w:val="yellow"/>
        </w:rPr>
        <w:t>5.</w:t>
      </w:r>
    </w:p>
    <w:p w14:paraId="303CEDCC" w14:textId="37F535F9" w:rsidR="006C1768" w:rsidRPr="006C1768" w:rsidRDefault="00DD7B1A" w:rsidP="006C1768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4D3589">
        <w:rPr>
          <w:rFonts w:ascii="Arial" w:eastAsia="ArialNarrow" w:hAnsi="Arial" w:cs="Arial"/>
        </w:rPr>
        <w:t xml:space="preserve">Min. </w:t>
      </w:r>
      <w:r w:rsidRPr="0078334E">
        <w:rPr>
          <w:rFonts w:ascii="Arial" w:eastAsia="ArialNarrow" w:hAnsi="Arial" w:cs="Arial"/>
          <w:b/>
          <w:bCs/>
        </w:rPr>
        <w:t xml:space="preserve">2 </w:t>
      </w:r>
      <w:r w:rsidRPr="004D3589">
        <w:rPr>
          <w:rFonts w:ascii="Arial" w:eastAsia="ArialNarrow" w:hAnsi="Arial" w:cs="Arial"/>
          <w:b/>
          <w:bCs/>
        </w:rPr>
        <w:t>stavební práce</w:t>
      </w:r>
      <w:r w:rsidRPr="004D3589">
        <w:rPr>
          <w:rFonts w:ascii="Arial" w:eastAsia="ArialNarrow" w:hAnsi="Arial" w:cs="Arial"/>
        </w:rPr>
        <w:t xml:space="preserve"> jejich součástí byla </w:t>
      </w:r>
      <w:r w:rsidRPr="004D3589">
        <w:rPr>
          <w:rFonts w:ascii="Arial" w:hAnsi="Arial" w:cs="Arial"/>
        </w:rPr>
        <w:t>výstavba nebo rekonstrukce</w:t>
      </w:r>
      <w:r w:rsidRPr="004D3589">
        <w:rPr>
          <w:rFonts w:ascii="Arial" w:eastAsia="ArialNarrow" w:hAnsi="Arial" w:cs="Arial"/>
        </w:rPr>
        <w:t xml:space="preserve"> </w:t>
      </w:r>
      <w:r w:rsidRPr="004D3589">
        <w:rPr>
          <w:rFonts w:ascii="Arial" w:hAnsi="Arial" w:cs="Arial"/>
        </w:rPr>
        <w:t xml:space="preserve">veřejného nerezového bazénu </w:t>
      </w:r>
    </w:p>
    <w:p w14:paraId="469BD323" w14:textId="2EE39079" w:rsidR="00DD7B1A" w:rsidRPr="004D3589" w:rsidRDefault="006C1768" w:rsidP="00DD7B1A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6C1768">
        <w:rPr>
          <w:rFonts w:ascii="Arial" w:hAnsi="Arial" w:cs="Arial"/>
        </w:rPr>
        <w:t>včetně instalace proudové stěny (specifikace viz projektová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D7B1A" w14:paraId="0655DC3D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0BC2D2DF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C206DBB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31E8C08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5EED45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DD7B1A" w14:paraId="4671C909" w14:textId="77777777" w:rsidTr="00D82DC8">
        <w:tc>
          <w:tcPr>
            <w:tcW w:w="2265" w:type="dxa"/>
          </w:tcPr>
          <w:p w14:paraId="26EECB95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204C82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C805743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2A09B46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DD7B1A" w14:paraId="4BECD379" w14:textId="77777777" w:rsidTr="00D82DC8">
        <w:tc>
          <w:tcPr>
            <w:tcW w:w="2265" w:type="dxa"/>
          </w:tcPr>
          <w:p w14:paraId="163A3ABC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2EBF751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17BC108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A92B3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CB5574C" w14:textId="33E2DB99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AE3D645" w14:textId="77777777" w:rsidR="008F1297" w:rsidRPr="0060246C" w:rsidRDefault="008F1297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sectPr w:rsidR="008F1297" w:rsidRPr="00602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FCA8F" w14:textId="77777777" w:rsidR="00B06F67" w:rsidRDefault="00B06F67">
      <w:r>
        <w:separator/>
      </w:r>
    </w:p>
  </w:endnote>
  <w:endnote w:type="continuationSeparator" w:id="0">
    <w:p w14:paraId="6EC237A8" w14:textId="77777777" w:rsidR="00B06F67" w:rsidRDefault="00B0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AEEC5" w14:textId="77777777" w:rsidR="00B7080D" w:rsidRDefault="00B708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04C25EE2" w:rsidR="00A93A76" w:rsidRDefault="0091566B" w:rsidP="00B7080D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2217B" w14:textId="77777777" w:rsidR="00B7080D" w:rsidRDefault="00B708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63C57" w14:textId="77777777" w:rsidR="00B06F67" w:rsidRDefault="00B06F67">
      <w:r>
        <w:separator/>
      </w:r>
    </w:p>
  </w:footnote>
  <w:footnote w:type="continuationSeparator" w:id="0">
    <w:p w14:paraId="48D2EC01" w14:textId="77777777" w:rsidR="00B06F67" w:rsidRDefault="00B06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EACDA" w14:textId="77777777" w:rsidR="00B7080D" w:rsidRDefault="00B708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D5726" w14:textId="77777777" w:rsidR="00B7080D" w:rsidRDefault="00B708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>
    <w:nsid w:val="53BA606C"/>
    <w:multiLevelType w:val="hybridMultilevel"/>
    <w:tmpl w:val="F0720E00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901F6"/>
    <w:multiLevelType w:val="hybridMultilevel"/>
    <w:tmpl w:val="CD62E31E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057A6C"/>
    <w:rsid w:val="00100B6F"/>
    <w:rsid w:val="00286BBD"/>
    <w:rsid w:val="00306584"/>
    <w:rsid w:val="00313134"/>
    <w:rsid w:val="003B7096"/>
    <w:rsid w:val="003D1DCD"/>
    <w:rsid w:val="005E4D64"/>
    <w:rsid w:val="00654284"/>
    <w:rsid w:val="006C1768"/>
    <w:rsid w:val="0078334E"/>
    <w:rsid w:val="008F1297"/>
    <w:rsid w:val="0091566B"/>
    <w:rsid w:val="009612DD"/>
    <w:rsid w:val="00A93A76"/>
    <w:rsid w:val="00B06F67"/>
    <w:rsid w:val="00B7080D"/>
    <w:rsid w:val="00BD7296"/>
    <w:rsid w:val="00DD7B1A"/>
    <w:rsid w:val="00E23BD7"/>
    <w:rsid w:val="00F6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n"/>
    <w:rsid w:val="006C1768"/>
    <w:pPr>
      <w:spacing w:before="100" w:beforeAutospacing="1"/>
    </w:pPr>
    <w:rPr>
      <w:rFonts w:ascii="Arial" w:eastAsia="Times New Roman" w:hAnsi="Arial" w:cs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n"/>
    <w:rsid w:val="006C1768"/>
    <w:pPr>
      <w:spacing w:before="100" w:beforeAutospacing="1"/>
    </w:pPr>
    <w:rPr>
      <w:rFonts w:ascii="Arial" w:eastAsia="Times New Roma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Blanka</cp:lastModifiedBy>
  <cp:revision>4</cp:revision>
  <dcterms:created xsi:type="dcterms:W3CDTF">2020-05-04T11:23:00Z</dcterms:created>
  <dcterms:modified xsi:type="dcterms:W3CDTF">2020-05-04T12:05:00Z</dcterms:modified>
</cp:coreProperties>
</file>